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0F" w:rsidRDefault="000C634C">
      <w:pPr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上海外国语大学中英文</w:t>
      </w:r>
      <w:r w:rsidR="00DE29E7">
        <w:rPr>
          <w:rFonts w:ascii="新宋体" w:eastAsia="新宋体" w:hAnsi="新宋体" w:hint="eastAsia"/>
          <w:sz w:val="32"/>
          <w:szCs w:val="32"/>
        </w:rPr>
        <w:t>录取</w:t>
      </w:r>
      <w:r w:rsidR="009014B7">
        <w:rPr>
          <w:rFonts w:ascii="新宋体" w:eastAsia="新宋体" w:hAnsi="新宋体" w:hint="eastAsia"/>
          <w:sz w:val="32"/>
          <w:szCs w:val="32"/>
        </w:rPr>
        <w:t>成绩</w:t>
      </w:r>
      <w:r>
        <w:rPr>
          <w:rFonts w:ascii="新宋体" w:eastAsia="新宋体" w:hAnsi="新宋体" w:hint="eastAsia"/>
          <w:sz w:val="32"/>
          <w:szCs w:val="32"/>
        </w:rPr>
        <w:t>证明申请表</w:t>
      </w:r>
    </w:p>
    <w:p w:rsidR="00CD580F" w:rsidRDefault="000C634C">
      <w:pPr>
        <w:rPr>
          <w:rFonts w:ascii="新宋体" w:eastAsia="新宋体" w:hAnsi="新宋体"/>
          <w:color w:val="FF0000"/>
          <w:sz w:val="24"/>
          <w:szCs w:val="32"/>
        </w:rPr>
      </w:pPr>
      <w:r>
        <w:rPr>
          <w:rFonts w:ascii="新宋体" w:eastAsia="新宋体" w:hAnsi="新宋体" w:hint="eastAsia"/>
          <w:color w:val="FF0000"/>
          <w:sz w:val="24"/>
          <w:szCs w:val="32"/>
        </w:rPr>
        <w:t>（申请表将打印交经办人员，作为申请档案证明的唯一依据。）</w:t>
      </w:r>
    </w:p>
    <w:p w:rsidR="00CD580F" w:rsidRDefault="00CD580F">
      <w:pPr>
        <w:rPr>
          <w:rFonts w:ascii="新宋体" w:eastAsia="新宋体" w:hAnsi="新宋体"/>
          <w:sz w:val="32"/>
          <w:szCs w:val="32"/>
        </w:rPr>
      </w:pPr>
    </w:p>
    <w:tbl>
      <w:tblPr>
        <w:tblpPr w:leftFromText="180" w:rightFromText="180" w:vertAnchor="page" w:horzAnchor="margin" w:tblpY="1992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50"/>
        <w:gridCol w:w="992"/>
        <w:gridCol w:w="1134"/>
        <w:gridCol w:w="3261"/>
        <w:gridCol w:w="2976"/>
        <w:gridCol w:w="851"/>
        <w:gridCol w:w="2977"/>
        <w:gridCol w:w="821"/>
      </w:tblGrid>
      <w:tr w:rsidR="003E4CFF" w:rsidTr="0028373A">
        <w:trPr>
          <w:trHeight w:val="55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申请日期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Pr="00A955F3" w:rsidRDefault="003E4CFF" w:rsidP="003E4C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文件种类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Pr="008F22E9" w:rsidRDefault="003E4CFF" w:rsidP="003E4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22E9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Pr="00A955F3" w:rsidRDefault="003E4CFF" w:rsidP="003E4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22E9">
              <w:rPr>
                <w:rFonts w:ascii="宋体" w:hAnsi="宋体" w:hint="eastAsia"/>
                <w:sz w:val="18"/>
                <w:szCs w:val="18"/>
              </w:rPr>
              <w:t>文件种类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Pr="00A955F3" w:rsidRDefault="003E4CFF" w:rsidP="003E4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22E9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3E4CFF" w:rsidTr="0028373A">
        <w:trPr>
          <w:trHeight w:val="5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姓名拼音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9014B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录取成绩证明（</w:t>
            </w:r>
            <w:r w:rsidR="0028373A">
              <w:rPr>
                <w:rFonts w:ascii="宋体" w:hAnsi="宋体" w:hint="eastAsia"/>
                <w:sz w:val="18"/>
                <w:szCs w:val="18"/>
              </w:rPr>
              <w:t>花名册</w:t>
            </w:r>
            <w:r>
              <w:rPr>
                <w:rFonts w:ascii="宋体" w:hAnsi="宋体" w:hint="eastAsia"/>
                <w:sz w:val="18"/>
                <w:szCs w:val="18"/>
              </w:rPr>
              <w:t>英文翻译件）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Pr="00346D40" w:rsidRDefault="003E4CFF" w:rsidP="0028373A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28373A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346D40">
              <w:rPr>
                <w:rFonts w:ascii="宋体" w:hAnsi="宋体" w:hint="eastAsia"/>
                <w:sz w:val="18"/>
                <w:szCs w:val="18"/>
              </w:rPr>
              <w:t>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Pr="00891302" w:rsidRDefault="003E4CFF" w:rsidP="009014B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录取成绩证明（</w:t>
            </w:r>
            <w:r w:rsidR="0028373A">
              <w:rPr>
                <w:rFonts w:ascii="宋体" w:hAnsi="宋体" w:hint="eastAsia"/>
                <w:sz w:val="18"/>
                <w:szCs w:val="18"/>
              </w:rPr>
              <w:t>花名册</w:t>
            </w:r>
            <w:r>
              <w:rPr>
                <w:rFonts w:ascii="宋体" w:hAnsi="宋体" w:hint="eastAsia"/>
                <w:sz w:val="18"/>
                <w:szCs w:val="18"/>
              </w:rPr>
              <w:t>中文件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28373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份</w:t>
            </w:r>
          </w:p>
        </w:tc>
      </w:tr>
      <w:tr w:rsidR="003E4CFF" w:rsidTr="0028373A">
        <w:trPr>
          <w:trHeight w:hRule="exact" w:val="5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E4CFF" w:rsidTr="0028373A">
        <w:trPr>
          <w:trHeight w:hRule="exact" w:val="5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在校年月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E4CFF" w:rsidTr="0028373A">
        <w:trPr>
          <w:trHeight w:hRule="exact" w:val="516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院系：</w:t>
            </w:r>
          </w:p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生源地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录取年份：</w:t>
            </w:r>
          </w:p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录取方式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FF157A">
              <w:rPr>
                <w:rFonts w:ascii="宋体" w:hAnsi="宋体" w:hint="eastAsia"/>
                <w:sz w:val="18"/>
                <w:szCs w:val="18"/>
              </w:rPr>
              <w:t>统</w:t>
            </w: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ascii="宋体" w:hAnsi="宋体" w:hint="eastAsia"/>
                <w:sz w:val="18"/>
                <w:szCs w:val="18"/>
              </w:rPr>
              <w:t>？ 保送？ 提前批次？</w:t>
            </w:r>
          </w:p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E4CFF" w:rsidTr="0028373A">
        <w:trPr>
          <w:trHeight w:hRule="exact" w:val="516"/>
        </w:trPr>
        <w:tc>
          <w:tcPr>
            <w:tcW w:w="3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036B8A" w:rsidP="003E4CFF">
            <w:pPr>
              <w:rPr>
                <w:rFonts w:ascii="宋体" w:hAnsi="宋体"/>
                <w:sz w:val="18"/>
                <w:szCs w:val="18"/>
              </w:rPr>
            </w:pPr>
            <w:r w:rsidRPr="00036B8A">
              <w:rPr>
                <w:rFonts w:ascii="宋体" w:hAnsi="宋体" w:hint="eastAsia"/>
                <w:sz w:val="18"/>
                <w:szCs w:val="18"/>
              </w:rPr>
              <w:t>专业：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E4CFF" w:rsidTr="0028373A">
        <w:trPr>
          <w:trHeight w:hRule="exact" w:val="516"/>
        </w:trPr>
        <w:tc>
          <w:tcPr>
            <w:tcW w:w="7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收件地址：</w:t>
            </w:r>
          </w:p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E4CFF" w:rsidTr="0028373A">
        <w:trPr>
          <w:trHeight w:hRule="exact" w:val="516"/>
        </w:trPr>
        <w:tc>
          <w:tcPr>
            <w:tcW w:w="72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E4CFF" w:rsidTr="0028373A">
        <w:trPr>
          <w:trHeight w:val="490"/>
        </w:trPr>
        <w:tc>
          <w:tcPr>
            <w:tcW w:w="72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E4CFF" w:rsidTr="0028373A">
        <w:trPr>
          <w:trHeight w:hRule="exact" w:val="502"/>
        </w:trPr>
        <w:tc>
          <w:tcPr>
            <w:tcW w:w="72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E4CFF" w:rsidTr="0028373A">
        <w:trPr>
          <w:trHeight w:val="47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密封函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个     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英文费用：元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中文费用：元</w:t>
            </w:r>
          </w:p>
        </w:tc>
      </w:tr>
      <w:tr w:rsidR="003E4CFF" w:rsidTr="0028373A">
        <w:trPr>
          <w:trHeight w:val="677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收款日期</w:t>
            </w:r>
            <w:r>
              <w:rPr>
                <w:rFonts w:ascii="宋体" w:hAnsi="宋体" w:hint="eastAsia"/>
                <w:sz w:val="18"/>
                <w:szCs w:val="18"/>
              </w:rPr>
              <w:t>（工作人员填写）：</w:t>
            </w:r>
          </w:p>
        </w:tc>
        <w:tc>
          <w:tcPr>
            <w:tcW w:w="7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费用合计：元</w:t>
            </w:r>
          </w:p>
        </w:tc>
      </w:tr>
      <w:tr w:rsidR="003E4CFF" w:rsidTr="0028373A">
        <w:trPr>
          <w:trHeight w:hRule="exact" w:val="579"/>
        </w:trPr>
        <w:tc>
          <w:tcPr>
            <w:tcW w:w="72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取件/递送日期（工作人员填写）：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实收费用：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FF" w:rsidRDefault="003E4CFF" w:rsidP="003E4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欠收费用：</w:t>
            </w:r>
          </w:p>
        </w:tc>
      </w:tr>
    </w:tbl>
    <w:p w:rsidR="00CD580F" w:rsidRDefault="00CD580F"/>
    <w:p w:rsidR="00CD580F" w:rsidRDefault="00CD580F">
      <w:pPr>
        <w:rPr>
          <w:vanish/>
        </w:rPr>
      </w:pPr>
    </w:p>
    <w:p w:rsidR="00CD580F" w:rsidRDefault="00CD580F">
      <w:pPr>
        <w:rPr>
          <w:rFonts w:ascii="新宋体" w:eastAsia="新宋体" w:hAnsi="新宋体"/>
          <w:sz w:val="22"/>
          <w:szCs w:val="32"/>
        </w:rPr>
      </w:pPr>
    </w:p>
    <w:p w:rsidR="00107489" w:rsidRDefault="00107489">
      <w:pPr>
        <w:rPr>
          <w:rFonts w:ascii="新宋体" w:eastAsia="新宋体" w:hAnsi="新宋体"/>
          <w:sz w:val="22"/>
          <w:szCs w:val="32"/>
        </w:rPr>
      </w:pPr>
    </w:p>
    <w:p w:rsidR="00BB34ED" w:rsidRDefault="00BB34ED">
      <w:pPr>
        <w:widowControl/>
        <w:jc w:val="left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lastRenderedPageBreak/>
        <w:br w:type="page"/>
      </w:r>
    </w:p>
    <w:p w:rsidR="00107489" w:rsidRPr="00107489" w:rsidRDefault="00107489" w:rsidP="00107489">
      <w:pPr>
        <w:widowControl/>
        <w:jc w:val="left"/>
        <w:rPr>
          <w:rFonts w:ascii="&amp;quot" w:hAnsi="&amp;quot" w:hint="eastAsia"/>
          <w:color w:val="333333"/>
          <w:szCs w:val="21"/>
        </w:rPr>
      </w:pPr>
      <w:bookmarkStart w:id="0" w:name="_GoBack"/>
      <w:bookmarkEnd w:id="0"/>
      <w:r w:rsidRPr="00107489">
        <w:rPr>
          <w:rFonts w:hint="eastAsia"/>
          <w:color w:val="000000"/>
          <w:szCs w:val="21"/>
          <w:shd w:val="clear" w:color="auto" w:fill="FFFFFF"/>
        </w:rPr>
        <w:t>填写前请仔细阅读以下事项：</w:t>
      </w:r>
    </w:p>
    <w:p w:rsidR="00107489" w:rsidRPr="00107489" w:rsidRDefault="00107489" w:rsidP="00107489">
      <w:pPr>
        <w:widowControl/>
        <w:spacing w:beforeLines="50" w:before="156" w:line="240" w:lineRule="atLeast"/>
        <w:ind w:firstLineChars="200" w:firstLine="420"/>
        <w:jc w:val="left"/>
        <w:rPr>
          <w:rFonts w:ascii="&amp;quot" w:hAnsi="&amp;quot" w:cs="宋体" w:hint="eastAsia"/>
          <w:color w:val="333333"/>
          <w:kern w:val="0"/>
          <w:szCs w:val="21"/>
        </w:rPr>
      </w:pPr>
      <w:r w:rsidRPr="00107489">
        <w:rPr>
          <w:rFonts w:ascii="宋体" w:hAnsi="宋体" w:cs="宋体" w:hint="eastAsia"/>
          <w:color w:val="000000"/>
          <w:kern w:val="0"/>
          <w:szCs w:val="21"/>
        </w:rPr>
        <w:t>因邮件处理和出具证明由不同人员负责，您填写的申请表将打印交经办人员，作为申请制作的唯一依据，有特殊要求请在申请表备注栏里填写。专科、本科和研究生不同学习阶段请分开填写申请单，主辅修请分行填写。  </w:t>
      </w:r>
    </w:p>
    <w:p w:rsidR="00107489" w:rsidRPr="00107489" w:rsidRDefault="00107489" w:rsidP="00107489">
      <w:pPr>
        <w:widowControl/>
        <w:spacing w:beforeLines="50" w:before="156" w:line="240" w:lineRule="atLeast"/>
        <w:ind w:firstLineChars="200" w:firstLine="420"/>
        <w:jc w:val="left"/>
        <w:rPr>
          <w:rFonts w:ascii="&amp;quot" w:hAnsi="&amp;quot" w:cs="宋体" w:hint="eastAsia"/>
          <w:color w:val="333333"/>
          <w:kern w:val="0"/>
          <w:szCs w:val="21"/>
        </w:rPr>
      </w:pPr>
      <w:r w:rsidRPr="00107489">
        <w:rPr>
          <w:rFonts w:ascii="宋体" w:hAnsi="宋体" w:cs="宋体" w:hint="eastAsia"/>
          <w:color w:val="000000"/>
          <w:kern w:val="0"/>
          <w:szCs w:val="21"/>
        </w:rPr>
        <w:t>毕业生需根据证书查档，请提供清晰毕业、学信网上证书注册编号截图和学位证扫描件（申请辅修成绩单请提供辅修证书，图片不够清晰不予证明，要开中文毕业、学位证明的还需版面端正），没有证书请提供身份证扫描件。文件名统一用毕业年份专业+姓名+证书名（ex：2010英语张三毕业证），并以邮件附件发送回来，我们收到的不是您一位的文件，所以请做好每个附件的身份标识，不写清楚造成下载文件混乱，不能及时读取您的证书。谢谢配合！在校生需提供院系加盖公章的同意办理录取名册的材料，纸质或扫描版均可。</w:t>
      </w:r>
    </w:p>
    <w:p w:rsidR="00107489" w:rsidRPr="00107489" w:rsidRDefault="00107489" w:rsidP="00107489">
      <w:pPr>
        <w:widowControl/>
        <w:spacing w:before="240" w:after="200" w:line="276" w:lineRule="auto"/>
        <w:ind w:firstLineChars="200" w:firstLine="420"/>
        <w:jc w:val="left"/>
        <w:rPr>
          <w:rFonts w:ascii="宋体" w:hAnsi="宋体"/>
          <w:kern w:val="0"/>
          <w:szCs w:val="21"/>
          <w:lang w:bidi="en-US"/>
        </w:rPr>
      </w:pPr>
      <w:r w:rsidRPr="00107489">
        <w:rPr>
          <w:rFonts w:ascii="Tahoma" w:hAnsi="Tahoma" w:cs="Tahoma" w:hint="eastAsia"/>
          <w:kern w:val="0"/>
          <w:szCs w:val="21"/>
        </w:rPr>
        <w:t>需要英文件请填在左边，中文件请填在右边。疫情防控期间请选择寄送。</w:t>
      </w:r>
      <w:r w:rsidRPr="00107489">
        <w:rPr>
          <w:rFonts w:ascii="宋体" w:hAnsi="宋体" w:hint="eastAsia"/>
          <w:kern w:val="0"/>
          <w:szCs w:val="21"/>
          <w:lang w:bidi="en-US"/>
        </w:rPr>
        <w:t>一次申请同一证明文件不超过两份。</w:t>
      </w:r>
      <w:r w:rsidRPr="00107489">
        <w:rPr>
          <w:rFonts w:hint="eastAsia"/>
          <w:kern w:val="0"/>
          <w:szCs w:val="21"/>
          <w:shd w:val="clear" w:color="auto" w:fill="FFFFFF"/>
          <w:lang w:bidi="en-US"/>
        </w:rPr>
        <w:t>档案部门人手紧张，给每个同学制作太多文件会影响整个证明文件办理周期，请谅解！再者开不必要的证明也浪费你们的钱，浪费纸张。目前本部门规定没有特殊原因每次申请不超过两套，一套用于提交，一套用于扫描，最多酌情增加一套备用。</w:t>
      </w:r>
    </w:p>
    <w:p w:rsidR="00107489" w:rsidRPr="00107489" w:rsidRDefault="00107489" w:rsidP="001074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jc w:val="left"/>
        <w:rPr>
          <w:rFonts w:ascii="Tahoma" w:hAnsi="Tahoma" w:cs="Tahoma"/>
          <w:kern w:val="0"/>
          <w:szCs w:val="21"/>
        </w:rPr>
      </w:pPr>
    </w:p>
    <w:p w:rsidR="00107489" w:rsidRPr="00107489" w:rsidRDefault="00107489" w:rsidP="001074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07489">
        <w:rPr>
          <w:rFonts w:ascii="宋体" w:hAnsi="宋体" w:cs="宋体" w:hint="eastAsia"/>
          <w:kern w:val="0"/>
          <w:szCs w:val="21"/>
        </w:rPr>
        <w:t>以下信息请填写在备注栏里 ：</w:t>
      </w:r>
    </w:p>
    <w:p w:rsidR="00107489" w:rsidRPr="00107489" w:rsidRDefault="00107489" w:rsidP="00107489">
      <w:pPr>
        <w:widowControl/>
        <w:numPr>
          <w:ilvl w:val="0"/>
          <w:numId w:val="2"/>
        </w:numPr>
        <w:spacing w:after="200" w:line="300" w:lineRule="exact"/>
        <w:jc w:val="left"/>
        <w:rPr>
          <w:rFonts w:ascii="宋体" w:hAnsi="宋体" w:cs="宋体"/>
          <w:kern w:val="0"/>
          <w:szCs w:val="21"/>
        </w:rPr>
      </w:pPr>
      <w:r w:rsidRPr="00107489">
        <w:rPr>
          <w:rFonts w:ascii="宋体" w:hAnsi="宋体" w:cs="宋体" w:hint="eastAsia"/>
          <w:kern w:val="0"/>
          <w:szCs w:val="21"/>
        </w:rPr>
        <w:t>需快递的: 请在申请表备注栏里留好地址、收件人和联系电话，收件地址请写明行政区和路牌号（如：上海市**区***路**号/弄**幢**单元**室）。因联系方式错误造成的问题由申请人负责。必须留收件方的联系电话，没有电话快递单生成不了。</w:t>
      </w:r>
    </w:p>
    <w:p w:rsidR="00107489" w:rsidRPr="00107489" w:rsidRDefault="00107489" w:rsidP="001074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107489" w:rsidRPr="00107489" w:rsidRDefault="00107489" w:rsidP="0010748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kern w:val="0"/>
          <w:szCs w:val="21"/>
        </w:rPr>
      </w:pPr>
      <w:r w:rsidRPr="00107489">
        <w:rPr>
          <w:rFonts w:ascii="宋体" w:hAnsi="宋体" w:cs="宋体" w:hint="eastAsia"/>
          <w:kern w:val="0"/>
          <w:szCs w:val="21"/>
        </w:rPr>
        <w:t>哪些证明材料需要密封，怎么封装。</w:t>
      </w:r>
    </w:p>
    <w:p w:rsidR="00107489" w:rsidRPr="00107489" w:rsidRDefault="00107489" w:rsidP="00107489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107489" w:rsidRPr="00107489" w:rsidRDefault="00107489" w:rsidP="001074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jc w:val="left"/>
        <w:rPr>
          <w:rFonts w:ascii="Tahoma" w:hAnsi="Tahoma" w:cs="Tahoma"/>
          <w:kern w:val="0"/>
          <w:szCs w:val="21"/>
        </w:rPr>
      </w:pPr>
      <w:r w:rsidRPr="00107489">
        <w:rPr>
          <w:rFonts w:ascii="Tahoma" w:hAnsi="Tahoma" w:cs="Tahoma" w:hint="eastAsia"/>
          <w:kern w:val="0"/>
          <w:szCs w:val="21"/>
        </w:rPr>
        <w:t>收费标准：在校生首份中文录取证明免费，毕业生中文首份</w:t>
      </w:r>
      <w:r w:rsidRPr="00107489">
        <w:rPr>
          <w:rFonts w:ascii="Tahoma" w:hAnsi="Tahoma" w:cs="Tahoma" w:hint="eastAsia"/>
          <w:kern w:val="0"/>
          <w:szCs w:val="21"/>
        </w:rPr>
        <w:t>10</w:t>
      </w:r>
      <w:r w:rsidRPr="00107489">
        <w:rPr>
          <w:rFonts w:ascii="Tahoma" w:hAnsi="Tahoma" w:cs="Tahoma" w:hint="eastAsia"/>
          <w:kern w:val="0"/>
          <w:szCs w:val="21"/>
        </w:rPr>
        <w:t>元，高考及提前批次英文件首份</w:t>
      </w:r>
      <w:r w:rsidRPr="00107489">
        <w:rPr>
          <w:rFonts w:ascii="Tahoma" w:hAnsi="Tahoma" w:cs="Tahoma" w:hint="eastAsia"/>
          <w:kern w:val="0"/>
          <w:szCs w:val="21"/>
        </w:rPr>
        <w:t>80</w:t>
      </w:r>
      <w:r w:rsidRPr="00107489">
        <w:rPr>
          <w:rFonts w:ascii="Tahoma" w:hAnsi="Tahoma" w:cs="Tahoma" w:hint="eastAsia"/>
          <w:kern w:val="0"/>
          <w:szCs w:val="21"/>
        </w:rPr>
        <w:t>元，保送生首份</w:t>
      </w:r>
      <w:r w:rsidRPr="00107489">
        <w:rPr>
          <w:rFonts w:ascii="Tahoma" w:hAnsi="Tahoma" w:cs="Tahoma" w:hint="eastAsia"/>
          <w:kern w:val="0"/>
          <w:szCs w:val="21"/>
        </w:rPr>
        <w:t>40</w:t>
      </w:r>
      <w:r w:rsidRPr="00107489">
        <w:rPr>
          <w:rFonts w:ascii="Tahoma" w:hAnsi="Tahoma" w:cs="Tahoma" w:hint="eastAsia"/>
          <w:kern w:val="0"/>
          <w:szCs w:val="21"/>
        </w:rPr>
        <w:t>元，中英文副本</w:t>
      </w:r>
      <w:r w:rsidRPr="00107489">
        <w:rPr>
          <w:rFonts w:ascii="Tahoma" w:hAnsi="Tahoma" w:cs="Tahoma" w:hint="eastAsia"/>
          <w:kern w:val="0"/>
          <w:szCs w:val="21"/>
        </w:rPr>
        <w:t>10</w:t>
      </w:r>
      <w:r w:rsidRPr="00107489">
        <w:rPr>
          <w:rFonts w:ascii="Tahoma" w:hAnsi="Tahoma" w:cs="Tahoma" w:hint="eastAsia"/>
          <w:kern w:val="0"/>
          <w:szCs w:val="21"/>
        </w:rPr>
        <w:t>元每件。</w:t>
      </w:r>
    </w:p>
    <w:p w:rsidR="00107489" w:rsidRPr="00107489" w:rsidRDefault="00107489" w:rsidP="001074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新宋体" w:eastAsia="新宋体" w:hAnsi="新宋体" w:cs="宋体"/>
          <w:kern w:val="0"/>
          <w:sz w:val="24"/>
          <w:szCs w:val="21"/>
        </w:rPr>
      </w:pPr>
    </w:p>
    <w:p w:rsidR="00107489" w:rsidRPr="00107489" w:rsidRDefault="00107489" w:rsidP="00107489">
      <w:pPr>
        <w:widowControl/>
        <w:spacing w:line="300" w:lineRule="exact"/>
        <w:ind w:firstLineChars="200" w:firstLine="420"/>
        <w:jc w:val="left"/>
        <w:rPr>
          <w:rFonts w:ascii="新宋体" w:eastAsia="新宋体" w:hAnsi="新宋体" w:cs="宋体"/>
          <w:color w:val="FF0000"/>
          <w:kern w:val="0"/>
          <w:sz w:val="24"/>
          <w:szCs w:val="21"/>
        </w:rPr>
      </w:pPr>
      <w:r w:rsidRPr="00107489">
        <w:rPr>
          <w:rFonts w:ascii="宋体" w:hAnsi="宋体" w:hint="eastAsia"/>
          <w:color w:val="FF0000"/>
          <w:kern w:val="0"/>
          <w:szCs w:val="21"/>
          <w:lang w:bidi="en-US"/>
        </w:rPr>
        <w:t>证明文件只有纸质版，可以做成密封函，提供给申请者。</w:t>
      </w:r>
      <w:r w:rsidRPr="00107489">
        <w:rPr>
          <w:rFonts w:ascii="新宋体" w:eastAsia="新宋体" w:hAnsi="新宋体" w:cs="宋体" w:hint="eastAsia"/>
          <w:color w:val="FF0000"/>
          <w:kern w:val="0"/>
          <w:sz w:val="24"/>
          <w:szCs w:val="21"/>
        </w:rPr>
        <w:t>本部门无法提供证明加急、扫描发送电子邮件或递送第三方机构及境外等服务。</w:t>
      </w:r>
    </w:p>
    <w:p w:rsidR="00107489" w:rsidRPr="00107489" w:rsidRDefault="00107489" w:rsidP="00107489"/>
    <w:p w:rsidR="00107489" w:rsidRPr="00107489" w:rsidRDefault="00107489" w:rsidP="00107489">
      <w:pPr>
        <w:rPr>
          <w:rFonts w:ascii="等线" w:eastAsia="等线" w:hAnsi="等线"/>
          <w:color w:val="FF0000"/>
        </w:rPr>
      </w:pPr>
      <w:r w:rsidRPr="00107489">
        <w:rPr>
          <w:rFonts w:ascii="等线" w:eastAsia="等线" w:hAnsi="等线" w:hint="eastAsia"/>
        </w:rPr>
        <w:t>请下载填写后发送到dangansisu@qq.com，</w:t>
      </w:r>
      <w:r w:rsidRPr="00107489">
        <w:rPr>
          <w:rFonts w:ascii="等线" w:eastAsia="等线" w:hAnsi="等线" w:hint="eastAsia"/>
          <w:color w:val="FF0000"/>
        </w:rPr>
        <w:t>请用姓名专业和录取年份作为邮件主题，邮件主题没填写姓名专业的邮件被视为风险邮件本邮箱将直接滤除，请您配合重新发送。</w:t>
      </w:r>
    </w:p>
    <w:p w:rsidR="00107489" w:rsidRPr="00107489" w:rsidRDefault="00107489" w:rsidP="00107489">
      <w:pPr>
        <w:rPr>
          <w:vanish/>
        </w:rPr>
      </w:pPr>
    </w:p>
    <w:p w:rsidR="00107489" w:rsidRPr="00107489" w:rsidRDefault="00107489" w:rsidP="00107489">
      <w:pPr>
        <w:rPr>
          <w:rFonts w:ascii="新宋体" w:eastAsia="新宋体" w:hAnsi="新宋体"/>
          <w:sz w:val="22"/>
          <w:szCs w:val="32"/>
        </w:rPr>
      </w:pPr>
    </w:p>
    <w:sectPr w:rsidR="00107489" w:rsidRPr="0010748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B3" w:rsidRDefault="00A27AB3" w:rsidP="00A27AB3">
      <w:r>
        <w:separator/>
      </w:r>
    </w:p>
  </w:endnote>
  <w:endnote w:type="continuationSeparator" w:id="0">
    <w:p w:rsidR="00A27AB3" w:rsidRDefault="00A27AB3" w:rsidP="00A2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B3" w:rsidRDefault="00A27AB3" w:rsidP="00A27AB3">
      <w:r>
        <w:separator/>
      </w:r>
    </w:p>
  </w:footnote>
  <w:footnote w:type="continuationSeparator" w:id="0">
    <w:p w:rsidR="00A27AB3" w:rsidRDefault="00A27AB3" w:rsidP="00A2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FC1"/>
    <w:multiLevelType w:val="hybridMultilevel"/>
    <w:tmpl w:val="70F040B6"/>
    <w:lvl w:ilvl="0" w:tplc="9628FC3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6F322FC7"/>
    <w:multiLevelType w:val="hybridMultilevel"/>
    <w:tmpl w:val="8606F4E8"/>
    <w:lvl w:ilvl="0" w:tplc="A14EA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0F"/>
    <w:rsid w:val="00036B8A"/>
    <w:rsid w:val="000C634C"/>
    <w:rsid w:val="000C7911"/>
    <w:rsid w:val="00107489"/>
    <w:rsid w:val="002215AC"/>
    <w:rsid w:val="0028373A"/>
    <w:rsid w:val="00346D40"/>
    <w:rsid w:val="003651A5"/>
    <w:rsid w:val="003E4CFF"/>
    <w:rsid w:val="0046617F"/>
    <w:rsid w:val="0058405F"/>
    <w:rsid w:val="008324DB"/>
    <w:rsid w:val="00891302"/>
    <w:rsid w:val="009014B7"/>
    <w:rsid w:val="00A27AB3"/>
    <w:rsid w:val="00B52932"/>
    <w:rsid w:val="00BB34ED"/>
    <w:rsid w:val="00CD580F"/>
    <w:rsid w:val="00D67BDF"/>
    <w:rsid w:val="00DE29E7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EE8DBA61-DD40-4EF9-8CD6-9AB25342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cs="Times New Roman"/>
      <w:sz w:val="18"/>
      <w:szCs w:val="18"/>
    </w:rPr>
  </w:style>
  <w:style w:type="table" w:styleId="a7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link w:val="a8"/>
    <w:uiPriority w:val="99"/>
    <w:rPr>
      <w:rFonts w:cs="Times New Roman"/>
      <w:sz w:val="2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character" w:styleId="ab">
    <w:name w:val="FollowedHyperlink"/>
    <w:uiPriority w:val="99"/>
    <w:rPr>
      <w:color w:val="954F72"/>
      <w:u w:val="single"/>
    </w:rPr>
  </w:style>
  <w:style w:type="character" w:customStyle="1" w:styleId="UnresolvedMention">
    <w:name w:val="Unresolved Mention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0186-9932-4DE2-9109-C51FAB3D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1045</Words>
  <Characters>182</Characters>
  <Application>Microsoft Office Word</Application>
  <DocSecurity>0</DocSecurity>
  <Lines>1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申请日期</dc:title>
  <dc:creator>wangli</dc:creator>
  <cp:lastModifiedBy>张海荣</cp:lastModifiedBy>
  <cp:revision>20</cp:revision>
  <cp:lastPrinted>2017-06-20T06:39:00Z</cp:lastPrinted>
  <dcterms:created xsi:type="dcterms:W3CDTF">2020-08-18T10:12:00Z</dcterms:created>
  <dcterms:modified xsi:type="dcterms:W3CDTF">2022-05-06T09:28:00Z</dcterms:modified>
</cp:coreProperties>
</file>